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3C88A8BA" w:rsidR="00476FA7" w:rsidRPr="007C4EEA" w:rsidRDefault="002642AA" w:rsidP="002642AA">
      <w:pPr>
        <w:widowControl w:val="0"/>
        <w:tabs>
          <w:tab w:val="center" w:pos="7002"/>
          <w:tab w:val="left" w:pos="9504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7C4EEA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236"/>
        <w:gridCol w:w="996"/>
        <w:gridCol w:w="4752"/>
        <w:gridCol w:w="1187"/>
      </w:tblGrid>
      <w:tr w:rsidR="00476FA7" w:rsidRPr="007C4EEA" w14:paraId="1B55C986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7C4EE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7C4EE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7C4EE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7C4EE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7C4EE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073F11" w:rsidRPr="007C4EEA" w14:paraId="15B9AEB1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08789058" w:rsidR="00073F11" w:rsidRDefault="00073F11" w:rsidP="00073F11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TB102-2024 Zooloji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23357FC0" w:rsidR="00073F11" w:rsidRDefault="00073F11" w:rsidP="00073F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24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325C72B0" w:rsidR="00073F11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0FEC47A8" w:rsidR="00073F11" w:rsidRPr="007C4EEA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Müzeyyen KUTLUCA KORKMAZ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7685BFCF" w:rsidR="00073F11" w:rsidRPr="007C4EEA" w:rsidRDefault="00073F11" w:rsidP="0007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073F11" w:rsidRPr="007C4EEA" w14:paraId="5C1E057D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435C455A" w:rsidR="00073F11" w:rsidRPr="007C4EEA" w:rsidRDefault="00073F11" w:rsidP="00073F11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bookmarkStart w:id="0" w:name="_Hlk181356932"/>
            <w:r>
              <w:t>TB110-2024 Meteoroloji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45DD5840" w:rsidR="00073F11" w:rsidRPr="007C4EEA" w:rsidRDefault="00073F11" w:rsidP="00073F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24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0B694EFD" w:rsidR="00073F11" w:rsidRPr="007C4EEA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32359ABF" w:rsidR="00073F11" w:rsidRPr="007C4EEA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</w:t>
            </w: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2F99EAA7" w:rsidR="00073F11" w:rsidRPr="007C4EEA" w:rsidRDefault="00073F11" w:rsidP="0007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CC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073F11" w:rsidRPr="007C4EEA" w14:paraId="689DCFBC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306D962F" w:rsidR="00073F11" w:rsidRPr="007C4EEA" w:rsidRDefault="00073F11" w:rsidP="00073F11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TB104-2023 Tarım Tarihi ve Deontolojisi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77275460" w:rsidR="00073F11" w:rsidRPr="007C4EEA" w:rsidRDefault="00073F11" w:rsidP="00073F1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24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0E1657F5" w:rsidR="00073F11" w:rsidRPr="007C4EEA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D561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4501B9D0" w:rsidR="00073F11" w:rsidRPr="007C4EEA" w:rsidRDefault="00073F11" w:rsidP="00073F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412B6DC2" w:rsidR="00073F11" w:rsidRPr="007C4EEA" w:rsidRDefault="00073F11" w:rsidP="0007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24D87DEB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2CF2C105" w:rsidR="007E3E8E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TB112-2023 Tarım ve Çevre İlişkileri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77E39C81" w:rsidR="007E3E8E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25 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71F7E9D6" w:rsidR="007E3E8E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4ED2A303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</w:t>
            </w: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01C49611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0CC92D73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0A0DA4E8" w:rsidR="007E3E8E" w:rsidRPr="007C4EEA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TB104-2024 Akıllı Tarım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487C211D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25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5D0F1E4A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2809E509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1EA4502E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5D343AE6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1E0D3FF3" w:rsidR="007E3E8E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TB114-2024 İstatistik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81626" w14:textId="7D5B0FBC" w:rsidR="007E3E8E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25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6EBE" w14:textId="2977A3EC" w:rsidR="007E3E8E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6DD85BB0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20426FAB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08C4B81C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66C13E92" w:rsidR="007E3E8E" w:rsidRPr="007C4EEA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AIİT102-2023 Atatürk İlkeleri ve İnkılap Tarihi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1E8A5004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26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3B2C6F49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32B62873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Hüseyin GÜNEŞ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113A90F5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71064AFF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0ED7BDEE" w:rsidR="007E3E8E" w:rsidRPr="007C4EEA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TBD102-2023 Türk Dili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85FC" w14:textId="059E0C69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26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1B4ECD6C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392B6155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Kübra BATAR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5041BD17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40BCF466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04FFF293" w:rsidR="007E3E8E" w:rsidRPr="007C4EEA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ING102-2023 İngilizce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6A09B55C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26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117F80F6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63831E7A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3835289B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CC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69809B67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07783" w14:textId="5021238E" w:rsidR="007E3E8E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TB112-2024 Teknik Resim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5A6C5" w14:textId="2A41CA0D" w:rsidR="007E3E8E" w:rsidRPr="007C4EEA" w:rsidRDefault="003C5F8C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26 </w:t>
            </w:r>
            <w:r w:rsidR="007E3E8E"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BB220" w14:textId="1A3CAE37" w:rsidR="007E3E8E" w:rsidRPr="007C4EEA" w:rsidRDefault="003C5F8C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D584F" w14:textId="0804DF97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Salih ATAY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B918AA5" w14:textId="3E024AAB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CC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1B2BB8CA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35946" w14:textId="41CB8AC1" w:rsidR="007E3E8E" w:rsidRDefault="00F0012C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TB108-2024 Ekonomi</w:t>
            </w:r>
            <w:r>
              <w:t xml:space="preserve"> / </w:t>
            </w:r>
            <w:r w:rsidR="007E3E8E">
              <w:t>TB108-2023 Genel Ekonomi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933F" w14:textId="169B0130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27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18FF0" w14:textId="48C5F3C7" w:rsidR="007E3E8E" w:rsidRPr="007C4EEA" w:rsidRDefault="00F0012C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C533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="007E3E8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B9892" w14:textId="0DFAD5E3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Enes ÇATI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B58DD38" w14:textId="743FAD19" w:rsidR="007E3E8E" w:rsidRPr="007C4EEA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7E3E8E" w:rsidRPr="007C4EEA" w14:paraId="1A836CD4" w14:textId="77777777" w:rsidTr="00F01A99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AB737" w14:textId="22ED0F82" w:rsidR="007E3E8E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>
              <w:t>TB106-2024 Botanik II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38BDA" w14:textId="1652849E" w:rsidR="007E3E8E" w:rsidRPr="00FF3DD7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27 </w:t>
            </w:r>
            <w:r w:rsidRPr="00FF3D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8FFFD" w14:textId="622FA511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A80C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="00C533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165EC" w14:textId="0023949B" w:rsidR="007E3E8E" w:rsidRPr="007C4EEA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13006D8" w14:textId="796CB51F" w:rsidR="007E3E8E" w:rsidRPr="00655CCB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E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Default="007C4EEA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Default="00E74CAC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533891" w14:textId="77777777" w:rsidR="00F0012C" w:rsidRDefault="00F0012C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7C4EEA" w:rsidRDefault="00476FA7" w:rsidP="00476FA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2208"/>
        <w:gridCol w:w="982"/>
        <w:gridCol w:w="5217"/>
        <w:gridCol w:w="1173"/>
      </w:tblGrid>
      <w:tr w:rsidR="00476FA7" w:rsidRPr="00515500" w14:paraId="7D67F0F2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515500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515500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515500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515500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515500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9C1A1F" w:rsidRPr="00515500" w14:paraId="67EF055B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984" w14:textId="5F0D60DC" w:rsidR="009C1A1F" w:rsidRPr="00515500" w:rsidRDefault="009C1A1F" w:rsidP="009C1A1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bCs/>
                <w:color w:val="000000"/>
              </w:rPr>
            </w:pPr>
            <w:bookmarkStart w:id="1" w:name="_Hlk181356974"/>
            <w:r w:rsidRPr="00515500">
              <w:rPr>
                <w:color w:val="000000"/>
              </w:rPr>
              <w:t>P</w:t>
            </w:r>
            <w:r w:rsidR="005A1894">
              <w:rPr>
                <w:color w:val="000000"/>
              </w:rPr>
              <w:t>DF252-2023</w:t>
            </w:r>
            <w:r w:rsidRPr="00515500">
              <w:rPr>
                <w:color w:val="000000"/>
              </w:rPr>
              <w:t xml:space="preserve"> E</w:t>
            </w:r>
            <w:r w:rsidRPr="00515500">
              <w:t>ğitim Psikolojisi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6B56" w14:textId="4A84C6B2" w:rsidR="009C1A1F" w:rsidRPr="00515500" w:rsidRDefault="009C1A1F" w:rsidP="009C1A1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866D" w14:textId="62C77972" w:rsidR="009C1A1F" w:rsidRPr="00515500" w:rsidRDefault="009C1A1F" w:rsidP="009C1A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E8AC" w14:textId="1BBA54F1" w:rsidR="009C1A1F" w:rsidRPr="00515500" w:rsidRDefault="009C1A1F" w:rsidP="009C1A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6B71008" w14:textId="7062DCB7" w:rsidR="009C1A1F" w:rsidRPr="00515500" w:rsidRDefault="009C1A1F" w:rsidP="009C1A1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</w:p>
        </w:tc>
      </w:tr>
      <w:tr w:rsidR="003F12B5" w:rsidRPr="00515500" w14:paraId="40AF4589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4105" w14:textId="7491BEE8" w:rsidR="003F12B5" w:rsidRPr="00515500" w:rsidRDefault="003F12B5" w:rsidP="003F12B5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515500">
              <w:t>TB204-2024 Tarla Bitkilerinde Biyoteknoloji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43FE" w14:textId="4FC278A0" w:rsidR="003F12B5" w:rsidRPr="00515500" w:rsidRDefault="007E3E8E" w:rsidP="003F12B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24 </w:t>
            </w:r>
            <w:r w:rsidR="003F12B5"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45B0" w14:textId="691E159C" w:rsidR="003F12B5" w:rsidRPr="00515500" w:rsidRDefault="007E3E8E" w:rsidP="003F12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A1F52" w14:textId="754B5D19" w:rsidR="003F12B5" w:rsidRPr="00515500" w:rsidRDefault="003F12B5" w:rsidP="003F12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Prof. Dr. Hakan YILDIRIM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78050F9" w14:textId="673F7806" w:rsidR="003F12B5" w:rsidRPr="00515500" w:rsidRDefault="003F12B5" w:rsidP="003F12B5">
            <w:pPr>
              <w:pStyle w:val="TableParagraph"/>
              <w:kinsoku w:val="0"/>
              <w:overflowPunct w:val="0"/>
              <w:jc w:val="center"/>
            </w:pPr>
            <w:r w:rsidRPr="00515500">
              <w:t>Derslik 2</w:t>
            </w:r>
          </w:p>
        </w:tc>
      </w:tr>
      <w:tr w:rsidR="007E3E8E" w:rsidRPr="00515500" w14:paraId="20A53E13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1C2FB523" w:rsidR="007E3E8E" w:rsidRPr="00515500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515500">
              <w:t>TB202-2024 Araştırma Deneme Metotları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6D44AE2B" w:rsidR="007E3E8E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24 </w:t>
            </w: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7EDAA4A3" w:rsidR="007E3E8E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24EAF0EF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6429D411" w:rsidR="007E3E8E" w:rsidRPr="00515500" w:rsidRDefault="007E3E8E" w:rsidP="007E3E8E">
            <w:pPr>
              <w:pStyle w:val="TableParagraph"/>
              <w:kinsoku w:val="0"/>
              <w:overflowPunct w:val="0"/>
              <w:jc w:val="center"/>
            </w:pPr>
            <w:r w:rsidRPr="00515500">
              <w:t>Derslik 2</w:t>
            </w:r>
          </w:p>
        </w:tc>
      </w:tr>
      <w:tr w:rsidR="007E3E8E" w:rsidRPr="00515500" w14:paraId="21284A01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10D6" w14:textId="3905685A" w:rsidR="007E3E8E" w:rsidRPr="00515500" w:rsidRDefault="003C5F8C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515500">
              <w:t>TB208-2024 Tarımsal Yapılar ve Sulama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BC1C" w14:textId="598977D2" w:rsidR="007E3E8E" w:rsidRPr="00515500" w:rsidRDefault="003C5F8C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25 </w:t>
            </w:r>
            <w:r w:rsidR="007E3E8E"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33E6" w14:textId="188326B4" w:rsidR="007E3E8E" w:rsidRPr="00515500" w:rsidRDefault="003C5F8C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BB18" w14:textId="4F7E0826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20E7EEF" w14:textId="310B80C2" w:rsidR="007E3E8E" w:rsidRPr="00515500" w:rsidRDefault="007E3E8E" w:rsidP="007E3E8E">
            <w:pPr>
              <w:pStyle w:val="TableParagraph"/>
              <w:kinsoku w:val="0"/>
              <w:overflowPunct w:val="0"/>
              <w:jc w:val="center"/>
            </w:pPr>
            <w:r w:rsidRPr="00515500">
              <w:t>Derslik 2</w:t>
            </w:r>
          </w:p>
        </w:tc>
      </w:tr>
      <w:tr w:rsidR="007E3E8E" w:rsidRPr="00515500" w14:paraId="380CB806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D94C" w14:textId="45145B75" w:rsidR="007E3E8E" w:rsidRPr="00515500" w:rsidRDefault="003C5F8C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515500">
              <w:t>TB206-2024 Ölçme Bilgisi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14C5" w14:textId="53FF9F22" w:rsidR="007E3E8E" w:rsidRPr="00515500" w:rsidRDefault="003C5F8C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25 </w:t>
            </w:r>
            <w:r w:rsidR="007E3E8E"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0B370" w14:textId="3EA39732" w:rsidR="007E3E8E" w:rsidRPr="00515500" w:rsidRDefault="003C5F8C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0C2C7" w14:textId="1BE11EAB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DDD2622" w14:textId="2662594B" w:rsidR="007E3E8E" w:rsidRPr="00515500" w:rsidRDefault="007E3E8E" w:rsidP="007E3E8E">
            <w:pPr>
              <w:pStyle w:val="TableParagraph"/>
              <w:kinsoku w:val="0"/>
              <w:overflowPunct w:val="0"/>
              <w:jc w:val="center"/>
            </w:pPr>
            <w:r w:rsidRPr="00515500">
              <w:t>Derslik 2</w:t>
            </w:r>
          </w:p>
        </w:tc>
      </w:tr>
      <w:tr w:rsidR="007E3E8E" w:rsidRPr="00515500" w14:paraId="609A9E0D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CC31" w14:textId="7090BFBE" w:rsidR="007E3E8E" w:rsidRPr="00515500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515500">
              <w:t>TB264-2024 Tarım Ekonomisi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E6FCE" w14:textId="7C18DB06" w:rsidR="007E3E8E" w:rsidRPr="00515500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26 </w:t>
            </w: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235A" w14:textId="609770E2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14A7" w14:textId="2CD28A1C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Dr. Öğr. Üyesi Ahmet ASLAN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5CE2628" w14:textId="24091F41" w:rsidR="007E3E8E" w:rsidRPr="00515500" w:rsidRDefault="007E3E8E" w:rsidP="007E3E8E">
            <w:pPr>
              <w:pStyle w:val="TableParagraph"/>
              <w:kinsoku w:val="0"/>
              <w:overflowPunct w:val="0"/>
              <w:jc w:val="center"/>
            </w:pPr>
            <w:r w:rsidRPr="00515500">
              <w:t>Derslik 2</w:t>
            </w:r>
          </w:p>
        </w:tc>
      </w:tr>
      <w:tr w:rsidR="007E3E8E" w:rsidRPr="00515500" w14:paraId="4CD2FF25" w14:textId="77777777" w:rsidTr="00F01A99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DFC8" w14:textId="05B492E1" w:rsidR="007E3E8E" w:rsidRDefault="007E3E8E" w:rsidP="007E3E8E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515500">
              <w:t>TB210-2024 Hayvan Yetiştirme İlkeleri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F484" w14:textId="7B73846C" w:rsidR="007E3E8E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26 </w:t>
            </w: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74544" w14:textId="19AC1667" w:rsidR="007E3E8E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92F53" w14:textId="79E427EF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Dr. Öğr. Üyesi Semiramis KARLIDAĞ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B595307" w14:textId="40DCF6B5" w:rsidR="007E3E8E" w:rsidRPr="00515500" w:rsidRDefault="007E3E8E" w:rsidP="007E3E8E">
            <w:pPr>
              <w:pStyle w:val="TableParagraph"/>
              <w:kinsoku w:val="0"/>
              <w:overflowPunct w:val="0"/>
              <w:jc w:val="center"/>
            </w:pPr>
            <w:r w:rsidRPr="00515500">
              <w:t>Derslik 2</w:t>
            </w:r>
          </w:p>
        </w:tc>
      </w:tr>
      <w:tr w:rsidR="007E3E8E" w:rsidRPr="00515500" w14:paraId="0D0D527C" w14:textId="77777777" w:rsidTr="00F01A99">
        <w:trPr>
          <w:trHeight w:val="307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E645" w14:textId="288E313A" w:rsidR="007E3E8E" w:rsidRPr="00515500" w:rsidRDefault="007E3E8E" w:rsidP="007E3E8E">
            <w:pPr>
              <w:pStyle w:val="TableParagraph"/>
              <w:kinsoku w:val="0"/>
              <w:overflowPunct w:val="0"/>
              <w:spacing w:before="151"/>
              <w:ind w:left="178"/>
              <w:jc w:val="center"/>
            </w:pPr>
            <w:r w:rsidRPr="00515500">
              <w:rPr>
                <w:color w:val="000000"/>
              </w:rPr>
              <w:t>TB260-2024 Bitki Koruma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D4B5" w14:textId="72033943" w:rsidR="007E3E8E" w:rsidRPr="00515500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27 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1652" w14:textId="00B8AC37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F1736" w14:textId="47B36A9C" w:rsidR="007E3E8E" w:rsidRPr="00515500" w:rsidRDefault="007E3E8E" w:rsidP="007E3E8E">
            <w:pPr>
              <w:pStyle w:val="Default"/>
              <w:jc w:val="center"/>
              <w:rPr>
                <w:color w:val="auto"/>
              </w:rPr>
            </w:pPr>
            <w:r w:rsidRPr="00515500">
              <w:t xml:space="preserve">Prof. Dr. Nihat TURSUN - </w:t>
            </w:r>
            <w:r w:rsidRPr="00515500">
              <w:rPr>
                <w:color w:val="auto"/>
              </w:rPr>
              <w:t xml:space="preserve"> 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1A6124" w14:textId="490DB817" w:rsidR="007E3E8E" w:rsidRPr="00515500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</w:rPr>
              <w:t>Derslik 2</w:t>
            </w:r>
          </w:p>
        </w:tc>
      </w:tr>
      <w:tr w:rsidR="007E3E8E" w:rsidRPr="00515500" w14:paraId="7F04573E" w14:textId="77777777" w:rsidTr="00FF4FFB">
        <w:trPr>
          <w:trHeight w:val="142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6A89CBAC" w:rsidR="007E3E8E" w:rsidRPr="00515500" w:rsidRDefault="007E3E8E" w:rsidP="007E3E8E">
            <w:pPr>
              <w:pStyle w:val="TableParagraph"/>
              <w:kinsoku w:val="0"/>
              <w:overflowPunct w:val="0"/>
              <w:spacing w:before="151"/>
              <w:jc w:val="center"/>
              <w:rPr>
                <w:color w:val="000000"/>
              </w:rPr>
            </w:pPr>
            <w:r w:rsidRPr="00515500">
              <w:rPr>
                <w:color w:val="000000"/>
              </w:rPr>
              <w:t>TB252-2024 Termodinamik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523F998C" w:rsidR="007E3E8E" w:rsidRPr="00515500" w:rsidRDefault="007E3E8E" w:rsidP="007E3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27 </w:t>
            </w:r>
            <w:r w:rsidRPr="005155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Mart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3A5E72B5" w:rsidR="007E3E8E" w:rsidRPr="00515500" w:rsidRDefault="007E3E8E" w:rsidP="007E3E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341EA05D" w:rsidR="007E3E8E" w:rsidRPr="00515500" w:rsidRDefault="007E3E8E" w:rsidP="007E3E8E">
            <w:pPr>
              <w:pStyle w:val="Default"/>
              <w:jc w:val="center"/>
              <w:rPr>
                <w:color w:val="auto"/>
              </w:rPr>
            </w:pPr>
            <w:r w:rsidRPr="00515500">
              <w:rPr>
                <w:color w:val="auto"/>
              </w:rPr>
              <w:t>Öğr. Gör. Dr. Muhammed Mustafa UYAR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7014182A" w:rsidR="007E3E8E" w:rsidRPr="00515500" w:rsidRDefault="007E3E8E" w:rsidP="007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</w:rPr>
              <w:t>Derslik 2</w:t>
            </w:r>
          </w:p>
        </w:tc>
      </w:tr>
      <w:bookmarkEnd w:id="1"/>
    </w:tbl>
    <w:p w14:paraId="505DA392" w14:textId="77777777" w:rsidR="004B0FA8" w:rsidRPr="007C4EEA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3A9638E7" w:rsidR="004B0FA8" w:rsidRPr="007C4EEA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ARA SINAVI 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03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271445">
        <w:rPr>
          <w:rFonts w:ascii="Times New Roman" w:hAnsi="Times New Roman" w:cs="Times New Roman"/>
          <w:b/>
          <w:color w:val="auto"/>
          <w:sz w:val="24"/>
          <w:szCs w:val="24"/>
        </w:rPr>
        <w:t>Malatya Turgut Özal Üniversitesi Ziraat Fakültesi dersliklerinde yüz yüze yapılacaktır</w:t>
      </w:r>
      <w:r w:rsidR="0027144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71445" w:rsidRPr="002714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sectPr w:rsidR="004B0FA8" w:rsidRPr="007C4EEA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6D4B" w14:textId="77777777" w:rsidR="00C86F48" w:rsidRDefault="00C86F48">
      <w:pPr>
        <w:spacing w:line="240" w:lineRule="auto"/>
      </w:pPr>
      <w:r>
        <w:separator/>
      </w:r>
    </w:p>
  </w:endnote>
  <w:endnote w:type="continuationSeparator" w:id="0">
    <w:p w14:paraId="5AF49887" w14:textId="77777777" w:rsidR="00C86F48" w:rsidRDefault="00C86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28556A05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Başkanı</w:t>
    </w:r>
  </w:p>
  <w:p w14:paraId="1D51F787" w14:textId="0F1334DC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B0FA8">
      <w:rPr>
        <w:rFonts w:ascii="Times New Roman" w:hAnsi="Times New Roman" w:cs="Times New Roman"/>
        <w:sz w:val="24"/>
        <w:szCs w:val="24"/>
      </w:rPr>
      <w:t>Fatma AKBAY</w:t>
    </w:r>
    <w:r w:rsidR="002642AA">
      <w:rPr>
        <w:rFonts w:ascii="Times New Roman" w:hAnsi="Times New Roman" w:cs="Times New Roman"/>
        <w:sz w:val="24"/>
        <w:szCs w:val="24"/>
      </w:rPr>
      <w:t xml:space="preserve"> KILIÇ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1A9C" w14:textId="77777777" w:rsidR="00C86F48" w:rsidRDefault="00C86F48">
      <w:pPr>
        <w:spacing w:line="240" w:lineRule="auto"/>
      </w:pPr>
      <w:r>
        <w:separator/>
      </w:r>
    </w:p>
  </w:footnote>
  <w:footnote w:type="continuationSeparator" w:id="0">
    <w:p w14:paraId="1566F25E" w14:textId="77777777" w:rsidR="00C86F48" w:rsidRDefault="00C86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2928F12C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ZİRAAT FAKÜLTESİ TARLA BİTKİLERİ BÖLÜMÜ 2024-2025 </w:t>
    </w:r>
    <w:r>
      <w:rPr>
        <w:rFonts w:ascii="Times New Roman" w:hAnsi="Times New Roman" w:cs="Times New Roman"/>
        <w:b/>
        <w:color w:val="auto"/>
        <w:sz w:val="24"/>
        <w:szCs w:val="24"/>
      </w:rPr>
      <w:t>BAHAR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VİZE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479A"/>
    <w:rsid w:val="00073F11"/>
    <w:rsid w:val="00097D4A"/>
    <w:rsid w:val="001569D2"/>
    <w:rsid w:val="00185AD7"/>
    <w:rsid w:val="0018615A"/>
    <w:rsid w:val="001B5ECE"/>
    <w:rsid w:val="001F2F07"/>
    <w:rsid w:val="00217794"/>
    <w:rsid w:val="002642AA"/>
    <w:rsid w:val="0026648B"/>
    <w:rsid w:val="00271445"/>
    <w:rsid w:val="002823BB"/>
    <w:rsid w:val="00294A11"/>
    <w:rsid w:val="002C737E"/>
    <w:rsid w:val="002D2775"/>
    <w:rsid w:val="002D66F8"/>
    <w:rsid w:val="002F64A6"/>
    <w:rsid w:val="00333779"/>
    <w:rsid w:val="003462B0"/>
    <w:rsid w:val="003A4137"/>
    <w:rsid w:val="003C25E8"/>
    <w:rsid w:val="003C5F8C"/>
    <w:rsid w:val="003F073B"/>
    <w:rsid w:val="003F12B5"/>
    <w:rsid w:val="004209E9"/>
    <w:rsid w:val="00461875"/>
    <w:rsid w:val="0046351F"/>
    <w:rsid w:val="00476FA7"/>
    <w:rsid w:val="004B0FA8"/>
    <w:rsid w:val="00515500"/>
    <w:rsid w:val="00543F96"/>
    <w:rsid w:val="00544453"/>
    <w:rsid w:val="005746EA"/>
    <w:rsid w:val="005A1894"/>
    <w:rsid w:val="005A2964"/>
    <w:rsid w:val="005A2E20"/>
    <w:rsid w:val="005D34FA"/>
    <w:rsid w:val="005D3525"/>
    <w:rsid w:val="005D3613"/>
    <w:rsid w:val="00660793"/>
    <w:rsid w:val="0071068F"/>
    <w:rsid w:val="00746872"/>
    <w:rsid w:val="00782EBF"/>
    <w:rsid w:val="007A7DE4"/>
    <w:rsid w:val="007C4EEA"/>
    <w:rsid w:val="007D2E80"/>
    <w:rsid w:val="007E0FF8"/>
    <w:rsid w:val="007E3E8E"/>
    <w:rsid w:val="007E5F61"/>
    <w:rsid w:val="007F74BE"/>
    <w:rsid w:val="0081001B"/>
    <w:rsid w:val="008348A1"/>
    <w:rsid w:val="00834D53"/>
    <w:rsid w:val="00856A70"/>
    <w:rsid w:val="008615D2"/>
    <w:rsid w:val="00870C25"/>
    <w:rsid w:val="008C758D"/>
    <w:rsid w:val="008F4997"/>
    <w:rsid w:val="008F53C2"/>
    <w:rsid w:val="00917B4E"/>
    <w:rsid w:val="00965F75"/>
    <w:rsid w:val="009C1A1F"/>
    <w:rsid w:val="009C2C8B"/>
    <w:rsid w:val="00A353DE"/>
    <w:rsid w:val="00A37F7D"/>
    <w:rsid w:val="00A80CBC"/>
    <w:rsid w:val="00AD3C19"/>
    <w:rsid w:val="00AE4DBC"/>
    <w:rsid w:val="00AF1A62"/>
    <w:rsid w:val="00B20E13"/>
    <w:rsid w:val="00B43716"/>
    <w:rsid w:val="00BC5E8E"/>
    <w:rsid w:val="00C5193E"/>
    <w:rsid w:val="00C53375"/>
    <w:rsid w:val="00C7648E"/>
    <w:rsid w:val="00C86F48"/>
    <w:rsid w:val="00CC38CF"/>
    <w:rsid w:val="00CE6A04"/>
    <w:rsid w:val="00CE7C6A"/>
    <w:rsid w:val="00D010F2"/>
    <w:rsid w:val="00D56139"/>
    <w:rsid w:val="00D7217F"/>
    <w:rsid w:val="00DA3269"/>
    <w:rsid w:val="00DE5FAE"/>
    <w:rsid w:val="00E01384"/>
    <w:rsid w:val="00E64187"/>
    <w:rsid w:val="00E74CAC"/>
    <w:rsid w:val="00E81857"/>
    <w:rsid w:val="00E91AC3"/>
    <w:rsid w:val="00ED11CF"/>
    <w:rsid w:val="00F0012C"/>
    <w:rsid w:val="00F01A99"/>
    <w:rsid w:val="00F06068"/>
    <w:rsid w:val="00F27653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33</cp:revision>
  <dcterms:created xsi:type="dcterms:W3CDTF">2024-10-30T12:47:00Z</dcterms:created>
  <dcterms:modified xsi:type="dcterms:W3CDTF">2025-03-11T08:00:00Z</dcterms:modified>
</cp:coreProperties>
</file>